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6844B" w14:textId="26839EC8" w:rsidR="003539F4" w:rsidRPr="00702116" w:rsidRDefault="00DE3E7D" w:rsidP="003E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Dear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id w:val="-1897739354"/>
          <w:placeholder>
            <w:docPart w:val="DefaultPlaceholder_1081868574"/>
          </w:placeholder>
        </w:sdtPr>
        <w:sdtEndPr/>
        <w:sdtContent>
          <w:r w:rsidRPr="00702116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[Decision Maker Name</w:t>
          </w:r>
        </w:sdtContent>
      </w:sdt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  <w:r w:rsidR="003539F4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7A7E1A84" w14:textId="77777777" w:rsidR="00DE3E7D" w:rsidRPr="00702116" w:rsidRDefault="00DE3E7D" w:rsidP="003E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CC4206" w14:textId="77777777" w:rsidR="00F95386" w:rsidRPr="00702116" w:rsidRDefault="006D35D9" w:rsidP="003E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Pr="007021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Printing for Fabrication 2017 (</w:t>
      </w:r>
      <w:r w:rsidR="00B733D8" w:rsidRPr="007021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Print4Fab</w:t>
      </w:r>
      <w:r w:rsidRPr="007021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conference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takes place </w:t>
      </w:r>
      <w:r w:rsidRPr="007021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November 5-9, 2017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Denver, C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olorad</w:t>
      </w:r>
      <w:r w:rsidR="007B63C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 </w:t>
      </w: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conference</w:t>
      </w:r>
      <w:r w:rsidR="00E059F9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offers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15 short cours</w:t>
      </w:r>
      <w:r w:rsidR="007B63C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s and</w:t>
      </w:r>
      <w:r w:rsidR="00E059F9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E059F9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.5 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days of educational and 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thought-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provoking presentation</w:t>
      </w:r>
      <w:r w:rsidR="00E37EFB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discussion</w:t>
      </w:r>
      <w:r w:rsidR="00E37EFB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innovators and leaders in the fields of </w:t>
      </w: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digital printing and fabrication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010DB4A1" w14:textId="77777777" w:rsidR="003B6BF1" w:rsidRPr="00702116" w:rsidRDefault="003B6BF1" w:rsidP="003E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D72CCE" w14:textId="77777777" w:rsidR="00DE3E7D" w:rsidRPr="00702116" w:rsidRDefault="00F95386" w:rsidP="003E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Print4Fab (formerly known as NIP)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widely regarded as </w:t>
      </w:r>
      <w:r w:rsidRPr="0070211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the </w:t>
      </w:r>
      <w:r w:rsidR="00DE3E7D" w:rsidRPr="0070211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leading forum for </w:t>
      </w:r>
      <w:r w:rsidR="006D35D9" w:rsidRPr="0070211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digital printing and fabrication</w:t>
      </w:r>
      <w:r w:rsidR="0001186F" w:rsidRPr="0070211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professionals from academia</w:t>
      </w:r>
      <w:r w:rsidR="00DE3E7D" w:rsidRPr="0070211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and industry</w:t>
      </w:r>
      <w:r w:rsidRPr="0070211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to discuss technical advancements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E37EFB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believe my participation is critical to bringing new ideas and approaches to our organization, and I </w:t>
      </w:r>
      <w:r w:rsidR="007B63C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am</w:t>
      </w:r>
      <w:r w:rsidR="00E37EFB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request</w:t>
      </w:r>
      <w:r w:rsidR="007B63C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ing</w:t>
      </w:r>
      <w:r w:rsidR="00E37EFB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approval to attend. </w:t>
      </w:r>
    </w:p>
    <w:p w14:paraId="2ADE83AD" w14:textId="77777777" w:rsidR="003B6BF1" w:rsidRPr="00702116" w:rsidRDefault="003B6BF1" w:rsidP="003E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6E4299" w14:textId="77777777" w:rsidR="00DE3E7D" w:rsidRPr="00702116" w:rsidRDefault="00B733D8" w:rsidP="003E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Print4Fab</w:t>
      </w:r>
      <w:r w:rsidR="006D35D9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2017 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offers </w:t>
      </w:r>
      <w:r w:rsidR="006D35D9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daily keynotes from top industry innovators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 w:rsidR="00F95386" w:rsidRPr="007021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Jason Rolland, Carbon Inc.; </w:t>
      </w:r>
      <w:r w:rsidR="00F95386" w:rsidRPr="00702116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Masahiko Fujii, Fuji Xerox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and </w:t>
      </w:r>
      <w:r w:rsidR="00F95386" w:rsidRPr="00702116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Shlomo Magdassi, The Hebrew University of Jerusalem</w:t>
      </w:r>
      <w:r w:rsidR="007B63CD" w:rsidRPr="00702116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 name a few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 w:rsidR="006D35D9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along with 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cutting-edge 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papers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presented by leading scientist</w:t>
      </w:r>
      <w:r w:rsidR="006D35D9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01186F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engineers. 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01186F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conference 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covers the breadth of </w:t>
      </w:r>
      <w:r w:rsidR="0001186F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topics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within the </w:t>
      </w:r>
      <w:r w:rsidR="006D35D9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digital printing and fabrication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domain and highlights the synergies across specialized application areas.</w:t>
      </w:r>
    </w:p>
    <w:p w14:paraId="61FDAB5A" w14:textId="77777777" w:rsidR="003B6BF1" w:rsidRPr="00702116" w:rsidRDefault="003B6BF1" w:rsidP="003E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A39407" w14:textId="77777777" w:rsidR="003B6BF1" w:rsidRPr="00702116" w:rsidRDefault="009C6E90" w:rsidP="003E55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Benefits of attending </w:t>
      </w:r>
      <w:r w:rsidR="00B733D8" w:rsidRPr="0070211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Print4Fab</w:t>
      </w:r>
      <w:r w:rsidRPr="0070211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2017:</w:t>
      </w:r>
    </w:p>
    <w:p w14:paraId="2D72C5CF" w14:textId="77777777" w:rsidR="007B63CD" w:rsidRPr="00702116" w:rsidRDefault="00E059F9" w:rsidP="003E556E">
      <w:pPr>
        <w:pStyle w:val="ListParagraph"/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Insights and expertise from key influencers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</w:t>
      </w:r>
      <w:r w:rsidR="003B6BF1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companies such as 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Carbon, </w:t>
      </w:r>
      <w:r w:rsidR="007B63C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Fuji</w:t>
      </w:r>
      <w:r w:rsidR="003B6BF1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Film</w:t>
      </w:r>
      <w:r w:rsidR="007B63C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, HP, InfrTrac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B6BF1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LulzBot,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6BF1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Mathews OEM, 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Ricoh, </w:t>
      </w:r>
      <w:r w:rsidR="007B63C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Xaar, 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and universities throughout Europe</w:t>
      </w:r>
      <w:r w:rsidR="007B63C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95386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Asia</w:t>
      </w:r>
      <w:r w:rsidR="007B63C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, and the US</w:t>
      </w:r>
      <w:r w:rsidR="008D136A" w:rsidRPr="00702116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271B53F1" w14:textId="77777777" w:rsidR="007B63CD" w:rsidRPr="00702116" w:rsidRDefault="007B63CD" w:rsidP="003E556E">
      <w:pPr>
        <w:shd w:val="clear" w:color="auto" w:fill="FFFFFF"/>
        <w:spacing w:after="0" w:line="240" w:lineRule="auto"/>
        <w:ind w:left="360" w:right="240"/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0"/>
          <w:szCs w:val="20"/>
        </w:rPr>
      </w:pPr>
    </w:p>
    <w:p w14:paraId="5E7011CD" w14:textId="77777777" w:rsidR="007B63CD" w:rsidRPr="00702116" w:rsidRDefault="007B63CD" w:rsidP="003E556E">
      <w:pPr>
        <w:numPr>
          <w:ilvl w:val="0"/>
          <w:numId w:val="1"/>
        </w:numPr>
        <w:shd w:val="clear" w:color="auto" w:fill="FFFFFF"/>
        <w:spacing w:after="0" w:line="240" w:lineRule="auto"/>
        <w:ind w:left="360" w:right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Sessions on </w:t>
      </w:r>
      <w:r w:rsidRPr="007021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Printed Electronics; Inkjet Processes; 3D and Additive Printing; Inks, Toners, and Substrates; Workflow for Digital Printing; Intellectual Property; Security Printing; Industrial Digital Printing; and Special Topics: Pharmaceuticals</w:t>
      </w: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C67C9BB" w14:textId="77777777" w:rsidR="008D136A" w:rsidRPr="00702116" w:rsidRDefault="008D136A" w:rsidP="003E556E">
      <w:pPr>
        <w:shd w:val="clear" w:color="auto" w:fill="FFFFFF"/>
        <w:spacing w:after="0" w:line="240" w:lineRule="auto"/>
        <w:ind w:left="360" w:right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B2BFC3" w14:textId="21DC3EEC" w:rsidR="007B63CD" w:rsidRPr="00702116" w:rsidRDefault="007B63CD" w:rsidP="003E556E">
      <w:pPr>
        <w:numPr>
          <w:ilvl w:val="0"/>
          <w:numId w:val="1"/>
        </w:numPr>
        <w:shd w:val="clear" w:color="auto" w:fill="FFFFFF"/>
        <w:spacing w:after="0" w:line="240" w:lineRule="auto"/>
        <w:ind w:left="360" w:right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Dedicated daily time focused on technology to network with colleagues during the Colleague Connections events, such as</w:t>
      </w:r>
      <w:r w:rsidR="001959B8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5873517D" w14:textId="77777777" w:rsidR="007B63CD" w:rsidRPr="00702116" w:rsidRDefault="007B63CD" w:rsidP="003E556E">
      <w:pPr>
        <w:pStyle w:val="ListParagraph"/>
        <w:numPr>
          <w:ilvl w:val="1"/>
          <w:numId w:val="1"/>
        </w:numPr>
        <w:tabs>
          <w:tab w:val="clear" w:pos="1440"/>
          <w:tab w:val="num" w:pos="1710"/>
        </w:tabs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Review of State-the-Art of 3D Printing, moderated by Sasha de Pena, HP (Spain);</w:t>
      </w:r>
    </w:p>
    <w:p w14:paraId="5B0A0459" w14:textId="77777777" w:rsidR="007B63CD" w:rsidRPr="00702116" w:rsidRDefault="007B63CD" w:rsidP="003E556E">
      <w:pPr>
        <w:pStyle w:val="ListParagraph"/>
        <w:numPr>
          <w:ilvl w:val="1"/>
          <w:numId w:val="1"/>
        </w:numPr>
        <w:tabs>
          <w:tab w:val="clear" w:pos="1440"/>
          <w:tab w:val="num" w:pos="1710"/>
        </w:tabs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State-of-the-Art Security Printing and Print-based Anti-counterfeiting Technologies, moderated by Jon Keller, South Dakota School of Mines and Technology (USA);</w:t>
      </w:r>
    </w:p>
    <w:p w14:paraId="31CD2610" w14:textId="3AF529F9" w:rsidR="007B63CD" w:rsidRPr="00702116" w:rsidRDefault="007B63CD" w:rsidP="001959B8">
      <w:pPr>
        <w:pStyle w:val="ListParagraph"/>
        <w:numPr>
          <w:ilvl w:val="1"/>
          <w:numId w:val="1"/>
        </w:numPr>
        <w:tabs>
          <w:tab w:val="clear" w:pos="1440"/>
          <w:tab w:val="num" w:pos="1710"/>
        </w:tabs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3D Printing and Pharmaceuticals, moderated by Maren Preis, Åbo Akademi University (Finland); and the ever popular Late Breaking News.</w:t>
      </w:r>
    </w:p>
    <w:p w14:paraId="263A0C88" w14:textId="58A1B8F2" w:rsidR="007B63CD" w:rsidRPr="00702116" w:rsidRDefault="007B63CD" w:rsidP="003E556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Interactions during these session and the social program will help raise our company’s profile, </w:t>
      </w:r>
      <w:r w:rsidR="003E556E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</w:t>
      </w: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forge new relationships</w:t>
      </w:r>
      <w:r w:rsidR="003E556E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and expand on others.</w:t>
      </w:r>
    </w:p>
    <w:p w14:paraId="1BFF7348" w14:textId="77777777" w:rsidR="003B6BF1" w:rsidRPr="00702116" w:rsidRDefault="003B6BF1" w:rsidP="003E556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F65BA3" w14:textId="77777777" w:rsidR="003B6BF1" w:rsidRPr="00702116" w:rsidRDefault="003B6BF1">
      <w:pPr>
        <w:numPr>
          <w:ilvl w:val="0"/>
          <w:numId w:val="1"/>
        </w:numPr>
        <w:shd w:val="clear" w:color="auto" w:fill="FFFFFF"/>
        <w:spacing w:after="0" w:line="240" w:lineRule="auto"/>
        <w:ind w:left="360" w:right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ability to expand my knowledge even further via the Short Course program, with introductory to advanced classes on trending topics like </w:t>
      </w:r>
      <w:r w:rsidRPr="007021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Industrial Inkjet Applications and Challenges, Stabilizing Pigments and Dyes, Printed Electronics, Surface Ink Interactions, An Overview of 2D and 3D printing, </w:t>
      </w: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much more. </w:t>
      </w:r>
    </w:p>
    <w:p w14:paraId="532644D2" w14:textId="77777777" w:rsidR="007B63CD" w:rsidRPr="00702116" w:rsidRDefault="007B63CD" w:rsidP="003E556E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2B0680" w14:textId="13E8DF86" w:rsidR="00DE3E7D" w:rsidRPr="00702116" w:rsidRDefault="00DE3E7D" w:rsidP="003E556E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 w:right="240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Access to </w:t>
      </w:r>
      <w:r w:rsidR="00426F61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next generation in printing products and services through hands on </w:t>
      </w: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product demo</w:t>
      </w:r>
      <w:r w:rsidR="003B6BF1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nstration</w:t>
      </w: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and </w:t>
      </w:r>
      <w:r w:rsidR="003B6BF1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exhibit</w:t>
      </w:r>
      <w:r w:rsidR="00426F61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26F61" w:rsidRPr="0070211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key players</w:t>
      </w:r>
      <w:r w:rsidR="00426F61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suc</w:t>
      </w:r>
      <w:r w:rsidR="00CE7EF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 as </w:t>
      </w:r>
      <w:r w:rsidR="00CE7EFD" w:rsidRPr="007021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LulzB</w:t>
      </w:r>
      <w:r w:rsidR="00426F61" w:rsidRPr="007021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ot, Fujifilm</w:t>
      </w:r>
      <w:r w:rsidR="00CE7EFD" w:rsidRPr="007021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Dimatix, HP, Ricoh</w:t>
      </w:r>
      <w:r w:rsidR="00426F61" w:rsidRPr="007021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426F61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and others.</w:t>
      </w:r>
    </w:p>
    <w:p w14:paraId="53A55103" w14:textId="77777777" w:rsidR="003539F4" w:rsidRPr="00702116" w:rsidRDefault="0035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21CB51" w14:textId="14FCC5F5" w:rsidR="00DE3E7D" w:rsidRPr="00702116" w:rsidRDefault="004923C4" w:rsidP="0070211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</w:t>
      </w:r>
      <w:r w:rsidR="00E37EFB" w:rsidRPr="007021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rojected costs for attending the Printing for Fabrication 2017 conference:</w:t>
      </w:r>
      <w:r w:rsidR="00DE3E7D"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(complete the information as appropriate):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75B0" w:rsidRPr="00702116" w14:paraId="5C2F099C" w14:textId="77777777" w:rsidTr="00CA75B0">
        <w:tc>
          <w:tcPr>
            <w:tcW w:w="4675" w:type="dxa"/>
          </w:tcPr>
          <w:p w14:paraId="13819322" w14:textId="77777777" w:rsidR="00CA75B0" w:rsidRPr="00702116" w:rsidRDefault="009C6E90" w:rsidP="003E55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A75B0" w:rsidRPr="007021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Registration</w:t>
            </w:r>
            <w:r w:rsidR="00CA75B0"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CA75B0"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Includes </w:t>
            </w:r>
            <w:r w:rsidR="00CA75B0" w:rsidRPr="007021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admission to all technical sessions</w:t>
            </w:r>
            <w:r w:rsidR="00F95386" w:rsidRPr="007021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+</w:t>
            </w:r>
            <w:r w:rsidR="00CA75B0" w:rsidRPr="007021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the Technologies in Digital Photo Fulfillment program (</w:t>
            </w:r>
            <w:r w:rsidR="00F95386" w:rsidRPr="007021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TDPF</w:t>
            </w:r>
            <w:r w:rsidR="00CA75B0" w:rsidRPr="007021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); proceedings abstract book </w:t>
            </w:r>
            <w:r w:rsidR="00F95386" w:rsidRPr="007021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with </w:t>
            </w:r>
            <w:r w:rsidR="00CA75B0" w:rsidRPr="007021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full papers on USB flash drive; entrance to the exhibit; coffee breaks; and the Welcome </w:t>
            </w:r>
            <w:r w:rsidR="00F95386" w:rsidRPr="007021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and Conference </w:t>
            </w:r>
            <w:r w:rsidR="00CA75B0" w:rsidRPr="007021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Reception</w:t>
            </w:r>
            <w:r w:rsidR="00F95386" w:rsidRPr="007021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r w:rsidR="00CA75B0" w:rsidRPr="007021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7021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Short </w:t>
            </w:r>
            <w:r w:rsidR="00F95386" w:rsidRPr="007021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courses require a separate fee</w:t>
            </w:r>
            <w:r w:rsidRPr="007021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4675" w:type="dxa"/>
          </w:tcPr>
          <w:p w14:paraId="6CF6355F" w14:textId="6B135473" w:rsidR="00CA75B0" w:rsidRPr="00702116" w:rsidRDefault="00702116" w:rsidP="003E5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8053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D9" w:rsidRPr="0070211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A75B0"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$895</w:t>
            </w:r>
            <w:r w:rsidR="00F95386"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CA75B0"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–</w:t>
            </w:r>
            <w:r w:rsidR="009C6E90"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</w:t>
            </w:r>
            <w:r w:rsidR="00CA75B0"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ull conference </w:t>
            </w:r>
            <w:r w:rsidR="00F95386"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member/non-member</w:t>
            </w:r>
            <w:r w:rsidR="00CA75B0"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6366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89F" w:rsidRPr="0070211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A75B0"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$495 – One-day option</w:t>
            </w:r>
          </w:p>
          <w:p w14:paraId="3C6A7C4A" w14:textId="795D8DDB" w:rsidR="003539F4" w:rsidRPr="00702116" w:rsidRDefault="003539F4" w:rsidP="003E5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5B0" w:rsidRPr="00702116" w14:paraId="08499618" w14:textId="77777777" w:rsidTr="00CA75B0">
        <w:tc>
          <w:tcPr>
            <w:tcW w:w="4675" w:type="dxa"/>
          </w:tcPr>
          <w:p w14:paraId="139080A3" w14:textId="07C4AAA7" w:rsidR="00CA75B0" w:rsidRPr="00702116" w:rsidRDefault="00CA75B0" w:rsidP="003E5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Travel </w:t>
            </w:r>
            <w:r w:rsidRPr="007021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Costs: </w:t>
            </w:r>
            <w:r w:rsidR="00CE689F"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(U.S. placeholder value</w:t>
            </w:r>
            <w:r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, replace with actual costs)</w:t>
            </w:r>
          </w:p>
        </w:tc>
        <w:tc>
          <w:tcPr>
            <w:tcW w:w="4675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d w:val="-1945751466"/>
              <w:placeholder>
                <w:docPart w:val="DefaultPlaceholder_1081868574"/>
              </w:placeholder>
            </w:sdtPr>
            <w:sdtEndPr/>
            <w:sdtContent>
              <w:p w14:paraId="29A3B453" w14:textId="787BF21A" w:rsidR="00CA75B0" w:rsidRPr="00702116" w:rsidRDefault="00E02BEC" w:rsidP="003E556E">
                <w:p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02116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 xml:space="preserve">INSERT COSTS </w:t>
                </w:r>
                <w:r w:rsidR="00F95386" w:rsidRPr="00702116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FROM YOUR LOCATION</w:t>
                </w:r>
              </w:p>
            </w:sdtContent>
          </w:sdt>
        </w:tc>
      </w:tr>
      <w:tr w:rsidR="00CA75B0" w:rsidRPr="00702116" w14:paraId="43CE20E1" w14:textId="77777777" w:rsidTr="00CA75B0">
        <w:tc>
          <w:tcPr>
            <w:tcW w:w="4675" w:type="dxa"/>
          </w:tcPr>
          <w:p w14:paraId="0A0FC434" w14:textId="77777777" w:rsidR="00CA75B0" w:rsidRPr="00702116" w:rsidRDefault="00CA75B0" w:rsidP="003E5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1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Accommodations</w:t>
            </w:r>
            <w:r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(5 nights @ $199+ per night)</w:t>
            </w:r>
          </w:p>
        </w:tc>
        <w:tc>
          <w:tcPr>
            <w:tcW w:w="4675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d w:val="367721653"/>
              <w:placeholder>
                <w:docPart w:val="DefaultPlaceholder_1081868574"/>
              </w:placeholder>
            </w:sdtPr>
            <w:sdtEndPr/>
            <w:sdtContent>
              <w:p w14:paraId="19E6BC2F" w14:textId="1151D216" w:rsidR="00CA75B0" w:rsidRPr="00702116" w:rsidRDefault="00CA75B0" w:rsidP="003E556E">
                <w:p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02116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$1,000</w:t>
                </w:r>
                <w:r w:rsidR="003539F4" w:rsidRPr="00702116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 xml:space="preserve"> MODIFY AS NEEDED</w:t>
                </w:r>
              </w:p>
            </w:sdtContent>
          </w:sdt>
        </w:tc>
      </w:tr>
      <w:tr w:rsidR="00CA75B0" w:rsidRPr="00702116" w14:paraId="467DF4C7" w14:textId="77777777" w:rsidTr="00CA75B0">
        <w:tc>
          <w:tcPr>
            <w:tcW w:w="4675" w:type="dxa"/>
          </w:tcPr>
          <w:p w14:paraId="55D02E5B" w14:textId="77777777" w:rsidR="00CA75B0" w:rsidRPr="00702116" w:rsidRDefault="009C6E90" w:rsidP="003E5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1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Meals:</w:t>
            </w:r>
            <w:r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(5 days estimated @ $40/day)</w:t>
            </w:r>
          </w:p>
        </w:tc>
        <w:tc>
          <w:tcPr>
            <w:tcW w:w="4675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d w:val="-1725288786"/>
              <w:placeholder>
                <w:docPart w:val="DefaultPlaceholder_1081868574"/>
              </w:placeholder>
            </w:sdtPr>
            <w:sdtEndPr/>
            <w:sdtContent>
              <w:p w14:paraId="2E8F3200" w14:textId="0C7DAE53" w:rsidR="00CA75B0" w:rsidRPr="00702116" w:rsidRDefault="009C6E90" w:rsidP="003E556E">
                <w:p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02116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$200</w:t>
                </w:r>
                <w:r w:rsidR="003539F4" w:rsidRPr="00702116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 xml:space="preserve"> MODIFY AS NEEDED</w:t>
                </w:r>
              </w:p>
            </w:sdtContent>
          </w:sdt>
        </w:tc>
      </w:tr>
      <w:tr w:rsidR="009C6E90" w:rsidRPr="00702116" w14:paraId="50ED4E0B" w14:textId="77777777" w:rsidTr="00CA75B0">
        <w:tc>
          <w:tcPr>
            <w:tcW w:w="4675" w:type="dxa"/>
          </w:tcPr>
          <w:p w14:paraId="69245AC5" w14:textId="77777777" w:rsidR="009C6E90" w:rsidRPr="00702116" w:rsidRDefault="009C6E90" w:rsidP="003E55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21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Estimated cost to attend </w:t>
            </w:r>
            <w:r w:rsidR="00B733D8" w:rsidRPr="007021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Print4Fab</w:t>
            </w:r>
            <w:r w:rsidRPr="007021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2017:</w:t>
            </w:r>
          </w:p>
        </w:tc>
        <w:tc>
          <w:tcPr>
            <w:tcW w:w="4675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d w:val="-639266440"/>
              <w:placeholder>
                <w:docPart w:val="DefaultPlaceholder_1081868574"/>
              </w:placeholder>
            </w:sdtPr>
            <w:sdtEndPr/>
            <w:sdtContent>
              <w:p w14:paraId="32BB27A9" w14:textId="7A215CD4" w:rsidR="009C6E90" w:rsidRPr="00702116" w:rsidRDefault="003539F4" w:rsidP="003E556E">
                <w:p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02116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 xml:space="preserve">INSERT </w:t>
                </w:r>
                <w:r w:rsidR="00F95386" w:rsidRPr="00702116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TOTAL AMOUNT HERE</w:t>
                </w:r>
              </w:p>
            </w:sdtContent>
          </w:sdt>
        </w:tc>
      </w:tr>
    </w:tbl>
    <w:p w14:paraId="3AD7D90F" w14:textId="77777777" w:rsidR="003539F4" w:rsidRPr="00702116" w:rsidRDefault="003539F4" w:rsidP="003E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05AEDEDB" w14:textId="77777777" w:rsidR="003539F4" w:rsidRPr="00702116" w:rsidRDefault="003539F4" w:rsidP="003E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26552FB5" w14:textId="77777777" w:rsidR="00702116" w:rsidRDefault="003539F4" w:rsidP="003E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116">
        <w:rPr>
          <w:rFonts w:ascii="Times New Roman" w:eastAsia="Times New Roman" w:hAnsi="Times New Roman" w:cs="Times New Roman"/>
          <w:color w:val="000000"/>
          <w:sz w:val="20"/>
          <w:szCs w:val="20"/>
        </w:rPr>
        <w:t>Respectfully submitted,</w:t>
      </w:r>
    </w:p>
    <w:p w14:paraId="54572946" w14:textId="7428A0EA" w:rsidR="002C7481" w:rsidRPr="00702116" w:rsidRDefault="00702116" w:rsidP="003E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id w:val="-287518484"/>
          <w:placeholder>
            <w:docPart w:val="DefaultPlaceholder_1081868574"/>
          </w:placeholder>
        </w:sdtPr>
        <w:sdtEndPr/>
        <w:sdtContent>
          <w:r w:rsidR="003539F4" w:rsidRPr="00702116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Insert Name Here </w:t>
          </w:r>
        </w:sdtContent>
      </w:sdt>
    </w:p>
    <w:sectPr w:rsidR="002C7481" w:rsidRPr="00702116" w:rsidSect="0070211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4946"/>
    <w:multiLevelType w:val="multilevel"/>
    <w:tmpl w:val="F496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67CA8"/>
    <w:multiLevelType w:val="multilevel"/>
    <w:tmpl w:val="F496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103F1"/>
    <w:multiLevelType w:val="multilevel"/>
    <w:tmpl w:val="F496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7D"/>
    <w:rsid w:val="0001186F"/>
    <w:rsid w:val="00013AAB"/>
    <w:rsid w:val="000829FF"/>
    <w:rsid w:val="001959B8"/>
    <w:rsid w:val="00260654"/>
    <w:rsid w:val="00297369"/>
    <w:rsid w:val="002C7481"/>
    <w:rsid w:val="003539F4"/>
    <w:rsid w:val="003B6BF1"/>
    <w:rsid w:val="003E556E"/>
    <w:rsid w:val="003F36FE"/>
    <w:rsid w:val="00426F61"/>
    <w:rsid w:val="004923C4"/>
    <w:rsid w:val="0049798C"/>
    <w:rsid w:val="00626E1C"/>
    <w:rsid w:val="00627054"/>
    <w:rsid w:val="006D35D9"/>
    <w:rsid w:val="00702116"/>
    <w:rsid w:val="007B63CD"/>
    <w:rsid w:val="008D136A"/>
    <w:rsid w:val="00950768"/>
    <w:rsid w:val="009A117A"/>
    <w:rsid w:val="009C6E90"/>
    <w:rsid w:val="00A44ECB"/>
    <w:rsid w:val="00B733D8"/>
    <w:rsid w:val="00B915D9"/>
    <w:rsid w:val="00CA75B0"/>
    <w:rsid w:val="00CE689F"/>
    <w:rsid w:val="00CE7EFD"/>
    <w:rsid w:val="00DC5AB8"/>
    <w:rsid w:val="00DE3E7D"/>
    <w:rsid w:val="00E02BEC"/>
    <w:rsid w:val="00E059F9"/>
    <w:rsid w:val="00E37EFB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4D088"/>
  <w15:docId w15:val="{B0011523-791B-49BC-9F93-C2E4CA14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3E7D"/>
    <w:rPr>
      <w:b/>
      <w:bCs/>
    </w:rPr>
  </w:style>
  <w:style w:type="character" w:styleId="Emphasis">
    <w:name w:val="Emphasis"/>
    <w:basedOn w:val="DefaultParagraphFont"/>
    <w:uiPriority w:val="20"/>
    <w:qFormat/>
    <w:rsid w:val="008D136A"/>
    <w:rPr>
      <w:i/>
      <w:iCs/>
    </w:rPr>
  </w:style>
  <w:style w:type="paragraph" w:styleId="ListParagraph">
    <w:name w:val="List Paragraph"/>
    <w:basedOn w:val="Normal"/>
    <w:uiPriority w:val="34"/>
    <w:qFormat/>
    <w:rsid w:val="00426F61"/>
    <w:pPr>
      <w:ind w:left="720"/>
      <w:contextualSpacing/>
    </w:pPr>
  </w:style>
  <w:style w:type="table" w:styleId="TableGrid">
    <w:name w:val="Table Grid"/>
    <w:basedOn w:val="TableNormal"/>
    <w:uiPriority w:val="39"/>
    <w:rsid w:val="00CA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2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0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2517-3AA1-4284-9760-36CBFBCA753B}"/>
      </w:docPartPr>
      <w:docPartBody>
        <w:p w:rsidR="008F7948" w:rsidRDefault="00E13E3A">
          <w:r w:rsidRPr="00B961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3A"/>
    <w:rsid w:val="00552C54"/>
    <w:rsid w:val="00655299"/>
    <w:rsid w:val="008F7948"/>
    <w:rsid w:val="00925695"/>
    <w:rsid w:val="00A44289"/>
    <w:rsid w:val="00E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E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421D-7AC8-4D99-AEA9-00330507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Morehouse</dc:creator>
  <cp:keywords/>
  <dc:description/>
  <cp:lastModifiedBy>Roberta Morehouse</cp:lastModifiedBy>
  <cp:revision>4</cp:revision>
  <cp:lastPrinted>2017-10-17T16:05:00Z</cp:lastPrinted>
  <dcterms:created xsi:type="dcterms:W3CDTF">2017-10-18T18:02:00Z</dcterms:created>
  <dcterms:modified xsi:type="dcterms:W3CDTF">2017-10-18T18:41:00Z</dcterms:modified>
</cp:coreProperties>
</file>